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31" w:rsidRPr="00466A31" w:rsidRDefault="00466A31" w:rsidP="00466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"/>
        </w:rPr>
      </w:pPr>
      <w:bookmarkStart w:id="0" w:name="_GoBack"/>
      <w:r w:rsidRPr="00466A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"/>
        </w:rPr>
        <w:t>STEM Summer Enrichment Program</w:t>
      </w:r>
    </w:p>
    <w:bookmarkEnd w:id="0"/>
    <w:p w:rsidR="00466A31" w:rsidRPr="00466A31" w:rsidRDefault="00466A31" w:rsidP="00466A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</w:pPr>
      <w:r w:rsidRPr="00466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  <w:t>June 13-24, 2016 — 8:30 a.m. - 4:30 p.m., M-F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Science, technology, engineering, and mathematics (STEM) are crucial fields for driving innovation and competiveness. STEM jobs show the highest expectation for growth: 17% as compared to 10% for jobs overall. By 2018, there may be as many as 2.4 million unfilled STEM jobs in the United States.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light of this, Penn State Harrisburg's </w:t>
      </w:r>
      <w:hyperlink r:id="rId5" w:history="1">
        <w:r w:rsidRPr="0046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School of Science, Engineering, and Technology</w:t>
        </w:r>
      </w:hyperlink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announces an exciting two week </w:t>
      </w:r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STEM Summer Enrichment Workshop</w:t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(STEM-SEP) that is </w:t>
      </w:r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free</w:t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high school students who are accepted to the program. The workshop is designed to improve students' knowledge through hands-on activities in a variety of STEM areas, including: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981ED6A" wp14:editId="1B0A2F83">
                <wp:extent cx="304800" cy="304800"/>
                <wp:effectExtent l="0" t="0" r="0" b="0"/>
                <wp:docPr id="2" name="AutoShape 2" descr="young students working on robots in a STEM workshop">
                  <a:hlinkClick xmlns:a="http://schemas.openxmlformats.org/drawingml/2006/main" r:id="rId6" tooltip="&quot;young students working on robots in a STEM worksho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F30E5" id="AutoShape 2" o:spid="_x0000_s1026" alt="young students working on robots in a STEM workshop" href="https://harrisburg.psu.edu/sites/default/files/stem-summer-enrichment-program/stem-1.jpg" title="&quot;young students working on robots in a STEM worksho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mathematics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computer science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chemistry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biology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civil engineering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mechanical engineering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electrical engineering</w:t>
      </w:r>
    </w:p>
    <w:p w:rsidR="00466A31" w:rsidRPr="00466A31" w:rsidRDefault="00466A31" w:rsidP="0046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physics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High school students currently in the 10th and 11th grades are invited to apply.</w:t>
      </w:r>
    </w:p>
    <w:p w:rsidR="00466A31" w:rsidRPr="00466A31" w:rsidRDefault="00466A31" w:rsidP="00466A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</w:pPr>
      <w:r w:rsidRPr="00466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  <w:t>Activities and benefits to participants:</w:t>
      </w:r>
    </w:p>
    <w:p w:rsidR="00466A31" w:rsidRPr="00466A31" w:rsidRDefault="00466A31" w:rsidP="0046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Two field trips, a tour of several university facilities, demonstrations, hands-on experimentation, and assistance in learning how to do scientific oral presentations.</w:t>
      </w:r>
    </w:p>
    <w:p w:rsidR="00466A31" w:rsidRPr="00466A31" w:rsidRDefault="00466A31" w:rsidP="0046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Workshop sessions will be conducted by discipline-specific instructors with emphasis on critical thinking and problem-solving skills. Students will see for themselves in hands-on laboratory exercises that demonstrate how science and engineering devices work.</w:t>
      </w:r>
    </w:p>
    <w:p w:rsidR="00466A31" w:rsidRPr="00466A31" w:rsidRDefault="00466A31" w:rsidP="0046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Students who complete the summer workshops will receive a certificate of accomplishment and be invited to attend the School of Science, Engineering, and Technology Capstone Design Conference which is held in May of each year.</w:t>
      </w:r>
    </w:p>
    <w:p w:rsidR="00466A31" w:rsidRPr="00466A31" w:rsidRDefault="00466A31" w:rsidP="0046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Students will receive supplies and training material.</w:t>
      </w:r>
    </w:p>
    <w:p w:rsidR="00466A31" w:rsidRPr="00466A31" w:rsidRDefault="00466A31" w:rsidP="0046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Free lunch and snack breaks.</w:t>
      </w:r>
    </w:p>
    <w:p w:rsidR="00466A31" w:rsidRPr="00466A31" w:rsidRDefault="00466A31" w:rsidP="0046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Transportation for field trips is provided, but note that transportation to/from STEM-SEP each day is the responsibility of the student.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Contact the STEM-SEP directors for more information about this project: 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lastRenderedPageBreak/>
        <w:t>Email</w:t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 </w:t>
      </w:r>
      <w:hyperlink r:id="rId7" w:history="1">
        <w:r w:rsidRPr="0046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hbgstemsep@psu.edu</w:t>
        </w:r>
      </w:hyperlink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Dr. Susan </w:t>
      </w:r>
      <w:proofErr w:type="spellStart"/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Eskin</w:t>
      </w:r>
      <w:proofErr w:type="spellEnd"/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Lecturer in Physics; School of Science, Engineering, and Technology</w:t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Phone: 717-948-6353</w:t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or</w:t>
      </w:r>
    </w:p>
    <w:p w:rsidR="00466A31" w:rsidRPr="00466A31" w:rsidRDefault="00466A31" w:rsidP="0046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Dr. Ray </w:t>
      </w:r>
      <w:proofErr w:type="spellStart"/>
      <w:r w:rsidRPr="00466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Bachnak</w:t>
      </w:r>
      <w:proofErr w:type="spellEnd"/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Director; School of Science, Engineering, and Technology</w:t>
      </w:r>
      <w:r w:rsidRPr="00466A3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Phone: (717) 948-6541</w:t>
      </w:r>
    </w:p>
    <w:p w:rsidR="00C02892" w:rsidRDefault="00C02892"/>
    <w:sectPr w:rsidR="00C0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DB"/>
    <w:multiLevelType w:val="multilevel"/>
    <w:tmpl w:val="02A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F4F"/>
    <w:multiLevelType w:val="multilevel"/>
    <w:tmpl w:val="4B0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1"/>
    <w:rsid w:val="003A7EE3"/>
    <w:rsid w:val="00466A31"/>
    <w:rsid w:val="00C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507B5-DC0A-468C-AB11-7379ECB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5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gstemsep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risburg.psu.edu/sites/default/files/stem-summer-enrichment-program/stem-1.jpg" TargetMode="External"/><Relationship Id="rId5" Type="http://schemas.openxmlformats.org/officeDocument/2006/relationships/hyperlink" Target="https://harrisburg.psu.edu/science-engineering-technolo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 Roberts</dc:creator>
  <cp:keywords/>
  <dc:description/>
  <cp:lastModifiedBy>Sunada Roberts</cp:lastModifiedBy>
  <cp:revision>1</cp:revision>
  <dcterms:created xsi:type="dcterms:W3CDTF">2016-04-27T01:16:00Z</dcterms:created>
  <dcterms:modified xsi:type="dcterms:W3CDTF">2016-04-27T18:40:00Z</dcterms:modified>
</cp:coreProperties>
</file>